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376BC" w14:textId="1E17AA2C" w:rsidR="00B558A7" w:rsidRPr="000B71FA" w:rsidRDefault="00BB3BDA" w:rsidP="00B558A7">
      <w:pPr>
        <w:spacing w:line="240" w:lineRule="auto"/>
        <w:jc w:val="center"/>
        <w:rPr>
          <w:rFonts w:cstheme="minorHAnsi"/>
          <w:b/>
          <w:bCs/>
          <w:sz w:val="34"/>
          <w:szCs w:val="34"/>
          <w:u w:val="single"/>
        </w:rPr>
      </w:pPr>
      <w:r>
        <w:rPr>
          <w:rFonts w:cstheme="minorHAnsi"/>
          <w:b/>
          <w:bCs/>
          <w:sz w:val="34"/>
          <w:szCs w:val="34"/>
          <w:u w:val="single"/>
        </w:rPr>
        <w:t>BIRRIFICIO ANGELO PORETTI</w:t>
      </w:r>
      <w:r w:rsidR="00B558A7" w:rsidRPr="000B71FA">
        <w:rPr>
          <w:rFonts w:cstheme="minorHAnsi"/>
          <w:b/>
          <w:bCs/>
          <w:sz w:val="34"/>
          <w:szCs w:val="34"/>
          <w:u w:val="single"/>
        </w:rPr>
        <w:t xml:space="preserve"> SOCIAL MEDIA</w:t>
      </w:r>
    </w:p>
    <w:p w14:paraId="1D7EFAFE" w14:textId="77777777" w:rsidR="00B558A7" w:rsidRPr="000B71FA" w:rsidRDefault="00B558A7" w:rsidP="00B558A7">
      <w:pPr>
        <w:spacing w:line="240" w:lineRule="auto"/>
        <w:jc w:val="center"/>
        <w:rPr>
          <w:rFonts w:cstheme="minorHAnsi"/>
          <w:b/>
          <w:bCs/>
          <w:sz w:val="34"/>
          <w:szCs w:val="34"/>
          <w:u w:val="single"/>
        </w:rPr>
      </w:pPr>
      <w:r w:rsidRPr="000B71FA">
        <w:rPr>
          <w:rFonts w:cstheme="minorHAnsi"/>
          <w:b/>
          <w:bCs/>
          <w:sz w:val="34"/>
          <w:szCs w:val="34"/>
          <w:u w:val="single"/>
        </w:rPr>
        <w:t>HOW TO USE OUR COPY AND IMAGERY</w:t>
      </w:r>
    </w:p>
    <w:p w14:paraId="2B6F9CF2" w14:textId="77777777" w:rsidR="00B558A7" w:rsidRPr="000B71FA" w:rsidRDefault="00B558A7" w:rsidP="00B558A7">
      <w:pPr>
        <w:spacing w:line="240" w:lineRule="auto"/>
        <w:rPr>
          <w:rFonts w:cstheme="minorHAnsi"/>
        </w:rPr>
      </w:pPr>
    </w:p>
    <w:p w14:paraId="73E4AC01" w14:textId="77777777" w:rsidR="00B558A7" w:rsidRPr="000B71FA" w:rsidRDefault="00B558A7" w:rsidP="00B558A7">
      <w:pPr>
        <w:spacing w:line="240" w:lineRule="auto"/>
        <w:rPr>
          <w:rFonts w:cstheme="minorHAnsi"/>
        </w:rPr>
      </w:pPr>
      <w:r w:rsidRPr="000B71FA">
        <w:rPr>
          <w:rFonts w:cstheme="minorHAnsi"/>
        </w:rPr>
        <w:t>Thank you for downloading this Social Media Pack. Please carefully read the following terms and conditions which set out how we would like you to advertise our brand.</w:t>
      </w:r>
    </w:p>
    <w:p w14:paraId="26A79621" w14:textId="77777777" w:rsidR="00B558A7" w:rsidRPr="000B71FA" w:rsidRDefault="00B558A7" w:rsidP="00B558A7">
      <w:pPr>
        <w:spacing w:line="240" w:lineRule="auto"/>
        <w:rPr>
          <w:rFonts w:cstheme="minorHAnsi"/>
        </w:rPr>
      </w:pPr>
    </w:p>
    <w:p w14:paraId="06373BE5" w14:textId="77777777" w:rsidR="00B558A7" w:rsidRPr="000B71FA" w:rsidRDefault="00B558A7" w:rsidP="00B558A7">
      <w:pPr>
        <w:spacing w:line="240" w:lineRule="auto"/>
        <w:rPr>
          <w:rFonts w:cstheme="minorHAnsi"/>
          <w:b/>
          <w:bCs/>
          <w:u w:val="single"/>
        </w:rPr>
      </w:pPr>
      <w:r w:rsidRPr="000B71FA">
        <w:rPr>
          <w:rFonts w:cstheme="minorHAnsi"/>
          <w:b/>
          <w:bCs/>
          <w:u w:val="single"/>
        </w:rPr>
        <w:t>Use of our Copy and Imagery</w:t>
      </w:r>
    </w:p>
    <w:p w14:paraId="22C218AA" w14:textId="77777777" w:rsidR="00B558A7" w:rsidRPr="000B71FA" w:rsidRDefault="00B558A7" w:rsidP="00B558A7">
      <w:pPr>
        <w:spacing w:line="240" w:lineRule="auto"/>
        <w:rPr>
          <w:rFonts w:cstheme="minorHAnsi"/>
        </w:rPr>
      </w:pPr>
      <w:r w:rsidRPr="000B71FA">
        <w:rPr>
          <w:rFonts w:cstheme="minorHAnsi"/>
        </w:rPr>
        <w:t>Subject to the terms and conditions set out under the heading “Image Approval” below, you may select any of the images we have provided with these instructions for use on your social media channels. The images may only be posted to your social media channel if accompanied with one of the following captions:</w:t>
      </w:r>
    </w:p>
    <w:p w14:paraId="0B390708" w14:textId="77777777" w:rsidR="00B558A7" w:rsidRPr="000B71FA" w:rsidRDefault="00B558A7" w:rsidP="00B558A7">
      <w:pPr>
        <w:spacing w:line="240" w:lineRule="auto"/>
        <w:rPr>
          <w:rFonts w:cstheme="minorHAnsi"/>
        </w:rPr>
      </w:pPr>
    </w:p>
    <w:p w14:paraId="01B8E246" w14:textId="3B89EF08" w:rsidR="00BB3BDA" w:rsidRDefault="00BB3BDA" w:rsidP="00BB3BDA">
      <w:pPr>
        <w:pStyle w:val="ListParagraph"/>
        <w:numPr>
          <w:ilvl w:val="0"/>
          <w:numId w:val="4"/>
        </w:numPr>
        <w:spacing w:line="240" w:lineRule="auto"/>
        <w:rPr>
          <w:rFonts w:ascii="Apple Color Emoji" w:hAnsi="Apple Color Emoji" w:cs="Apple Color Emoji"/>
          <w:color w:val="262626"/>
          <w:sz w:val="21"/>
          <w:szCs w:val="21"/>
          <w:shd w:val="clear" w:color="auto" w:fill="FFFFFF"/>
        </w:rPr>
      </w:pPr>
      <w:proofErr w:type="spellStart"/>
      <w:r w:rsidRPr="00BB3BDA">
        <w:rPr>
          <w:rFonts w:ascii="Segoe UI" w:hAnsi="Segoe UI" w:cs="Segoe UI"/>
          <w:color w:val="262626"/>
          <w:sz w:val="21"/>
          <w:szCs w:val="21"/>
          <w:shd w:val="clear" w:color="auto" w:fill="FFFFFF"/>
        </w:rPr>
        <w:t>Birrificio</w:t>
      </w:r>
      <w:proofErr w:type="spellEnd"/>
      <w:r w:rsidRPr="00BB3BDA">
        <w:rPr>
          <w:rFonts w:ascii="Segoe UI" w:hAnsi="Segoe UI" w:cs="Segoe UI"/>
          <w:color w:val="262626"/>
          <w:sz w:val="21"/>
          <w:szCs w:val="21"/>
          <w:shd w:val="clear" w:color="auto" w:fill="FFFFFF"/>
        </w:rPr>
        <w:t xml:space="preserve"> Angelo Poretti. Perfect on its own but sublime when paired with food</w:t>
      </w:r>
      <w:r w:rsidRPr="00BB3BDA">
        <w:rPr>
          <w:rFonts w:ascii="Apple Color Emoji" w:hAnsi="Apple Color Emoji" w:cs="Apple Color Emoji"/>
          <w:color w:val="262626"/>
          <w:sz w:val="21"/>
          <w:szCs w:val="21"/>
          <w:shd w:val="clear" w:color="auto" w:fill="FFFFFF"/>
        </w:rPr>
        <w:t>🍴</w:t>
      </w:r>
    </w:p>
    <w:p w14:paraId="35A3DC4D" w14:textId="77777777" w:rsidR="00BB3BDA" w:rsidRPr="00BB3BDA" w:rsidRDefault="00BB3BDA" w:rsidP="00BB3BDA">
      <w:pPr>
        <w:pStyle w:val="ListParagraph"/>
        <w:spacing w:line="240" w:lineRule="auto"/>
        <w:ind w:left="1147"/>
        <w:rPr>
          <w:rFonts w:ascii="Apple Color Emoji" w:hAnsi="Apple Color Emoji" w:cs="Apple Color Emoji"/>
          <w:color w:val="262626"/>
          <w:sz w:val="21"/>
          <w:szCs w:val="21"/>
          <w:shd w:val="clear" w:color="auto" w:fill="FFFFFF"/>
        </w:rPr>
      </w:pPr>
    </w:p>
    <w:p w14:paraId="1145E139" w14:textId="3BAB8040" w:rsidR="00B558A7" w:rsidRPr="00BB3BDA" w:rsidRDefault="00BB3BDA" w:rsidP="00BB3BDA">
      <w:pPr>
        <w:pStyle w:val="ListParagraph"/>
        <w:numPr>
          <w:ilvl w:val="0"/>
          <w:numId w:val="4"/>
        </w:numPr>
        <w:spacing w:line="240" w:lineRule="auto"/>
        <w:rPr>
          <w:rFonts w:cstheme="minorHAnsi"/>
          <w:sz w:val="24"/>
          <w:szCs w:val="24"/>
        </w:rPr>
      </w:pPr>
      <w:r w:rsidRPr="00BB3BDA">
        <w:rPr>
          <w:rFonts w:ascii="Segoe UI" w:hAnsi="Segoe UI" w:cs="Segoe UI"/>
          <w:color w:val="262626"/>
          <w:sz w:val="21"/>
          <w:szCs w:val="21"/>
          <w:shd w:val="clear" w:color="auto" w:fill="FFFFFF"/>
        </w:rPr>
        <w:t xml:space="preserve">Columbus &amp; Zeus, the hops that make </w:t>
      </w:r>
      <w:proofErr w:type="spellStart"/>
      <w:r w:rsidRPr="00BB3BDA">
        <w:rPr>
          <w:rFonts w:ascii="Segoe UI" w:hAnsi="Segoe UI" w:cs="Segoe UI"/>
          <w:color w:val="262626"/>
          <w:sz w:val="21"/>
          <w:szCs w:val="21"/>
          <w:shd w:val="clear" w:color="auto" w:fill="FFFFFF"/>
        </w:rPr>
        <w:t>Birrificio</w:t>
      </w:r>
      <w:proofErr w:type="spellEnd"/>
      <w:r w:rsidRPr="00BB3BDA">
        <w:rPr>
          <w:rFonts w:ascii="Segoe UI" w:hAnsi="Segoe UI" w:cs="Segoe UI"/>
          <w:color w:val="262626"/>
          <w:sz w:val="21"/>
          <w:szCs w:val="21"/>
          <w:shd w:val="clear" w:color="auto" w:fill="FFFFFF"/>
        </w:rPr>
        <w:t xml:space="preserve"> Angelo Poretti the perfect accompaniment to any dish </w:t>
      </w:r>
      <w:r w:rsidRPr="00BB3BDA">
        <w:rPr>
          <w:rFonts w:ascii="Apple Color Emoji" w:hAnsi="Apple Color Emoji" w:cs="Apple Color Emoji"/>
          <w:color w:val="262626"/>
          <w:sz w:val="21"/>
          <w:szCs w:val="21"/>
          <w:shd w:val="clear" w:color="auto" w:fill="FFFFFF"/>
        </w:rPr>
        <w:t>🌾</w:t>
      </w:r>
    </w:p>
    <w:p w14:paraId="3D63DFB5" w14:textId="77777777" w:rsidR="00BB3BDA" w:rsidRPr="00BB3BDA" w:rsidRDefault="00BB3BDA" w:rsidP="00BB3BDA">
      <w:pPr>
        <w:pStyle w:val="ListParagraph"/>
        <w:spacing w:line="240" w:lineRule="auto"/>
        <w:ind w:left="1147"/>
        <w:rPr>
          <w:rFonts w:cstheme="minorHAnsi"/>
          <w:sz w:val="24"/>
          <w:szCs w:val="24"/>
        </w:rPr>
      </w:pPr>
    </w:p>
    <w:p w14:paraId="615CECF7" w14:textId="34606E5A" w:rsidR="00BB3BDA" w:rsidRDefault="00BB3BDA" w:rsidP="00BB3BDA">
      <w:pPr>
        <w:pStyle w:val="ListParagraph"/>
        <w:numPr>
          <w:ilvl w:val="0"/>
          <w:numId w:val="4"/>
        </w:numPr>
        <w:spacing w:line="240" w:lineRule="auto"/>
        <w:rPr>
          <w:rFonts w:ascii="Segoe UI" w:hAnsi="Segoe UI" w:cs="Segoe UI"/>
          <w:color w:val="262626"/>
          <w:sz w:val="21"/>
          <w:szCs w:val="21"/>
          <w:shd w:val="clear" w:color="auto" w:fill="FFFFFF"/>
        </w:rPr>
      </w:pPr>
      <w:r w:rsidRPr="00BB3BDA">
        <w:rPr>
          <w:rFonts w:ascii="Segoe UI" w:hAnsi="Segoe UI" w:cs="Segoe UI"/>
          <w:color w:val="262626"/>
          <w:sz w:val="21"/>
          <w:szCs w:val="21"/>
          <w:shd w:val="clear" w:color="auto" w:fill="FFFFFF"/>
        </w:rPr>
        <w:t xml:space="preserve">The </w:t>
      </w:r>
      <w:proofErr w:type="spellStart"/>
      <w:r w:rsidRPr="00BB3BDA">
        <w:rPr>
          <w:rFonts w:ascii="Segoe UI" w:hAnsi="Segoe UI" w:cs="Segoe UI"/>
          <w:color w:val="262626"/>
          <w:sz w:val="21"/>
          <w:szCs w:val="21"/>
          <w:shd w:val="clear" w:color="auto" w:fill="FFFFFF"/>
        </w:rPr>
        <w:t>Birrificio</w:t>
      </w:r>
      <w:proofErr w:type="spellEnd"/>
      <w:r w:rsidRPr="00BB3BDA">
        <w:rPr>
          <w:rFonts w:ascii="Segoe UI" w:hAnsi="Segoe UI" w:cs="Segoe UI"/>
          <w:color w:val="262626"/>
          <w:sz w:val="21"/>
          <w:szCs w:val="21"/>
          <w:shd w:val="clear" w:color="auto" w:fill="FFFFFF"/>
        </w:rPr>
        <w:t xml:space="preserve"> Angelo Poretti</w:t>
      </w:r>
      <w:r w:rsidRPr="00BB3BDA">
        <w:rPr>
          <w:rFonts w:ascii="Segoe UI" w:hAnsi="Segoe UI" w:cs="Segoe UI"/>
          <w:color w:val="262626"/>
          <w:sz w:val="21"/>
          <w:szCs w:val="21"/>
          <w:shd w:val="clear" w:color="auto" w:fill="FFFFFF"/>
        </w:rPr>
        <w:t xml:space="preserve"> c</w:t>
      </w:r>
      <w:r w:rsidRPr="00BB3BDA">
        <w:rPr>
          <w:rFonts w:ascii="Segoe UI" w:hAnsi="Segoe UI" w:cs="Segoe UI"/>
          <w:color w:val="262626"/>
          <w:sz w:val="21"/>
          <w:szCs w:val="21"/>
          <w:shd w:val="clear" w:color="auto" w:fill="FFFFFF"/>
        </w:rPr>
        <w:t>arafe. Made to enhance the aromas of the beer, keep it perfectly chilled and make it easier to share a glass of Poretti. It was made for your table.</w:t>
      </w:r>
    </w:p>
    <w:p w14:paraId="727633BB" w14:textId="77777777" w:rsidR="00BB3BDA" w:rsidRPr="00BB3BDA" w:rsidRDefault="00BB3BDA" w:rsidP="00BB3BDA">
      <w:pPr>
        <w:pStyle w:val="ListParagraph"/>
        <w:spacing w:line="240" w:lineRule="auto"/>
        <w:ind w:left="1147"/>
        <w:rPr>
          <w:rFonts w:ascii="Segoe UI" w:hAnsi="Segoe UI" w:cs="Segoe UI"/>
          <w:color w:val="262626"/>
          <w:sz w:val="21"/>
          <w:szCs w:val="21"/>
          <w:shd w:val="clear" w:color="auto" w:fill="FFFFFF"/>
        </w:rPr>
      </w:pPr>
    </w:p>
    <w:p w14:paraId="00B32C29" w14:textId="74B1D99D" w:rsidR="00BB3BDA" w:rsidRPr="00BB3BDA" w:rsidRDefault="00BB3BDA" w:rsidP="00BB3BDA">
      <w:pPr>
        <w:pStyle w:val="ListParagraph"/>
        <w:numPr>
          <w:ilvl w:val="0"/>
          <w:numId w:val="4"/>
        </w:numPr>
        <w:spacing w:line="240" w:lineRule="auto"/>
        <w:rPr>
          <w:rFonts w:cstheme="minorHAnsi"/>
          <w:sz w:val="24"/>
          <w:szCs w:val="24"/>
        </w:rPr>
      </w:pPr>
      <w:r w:rsidRPr="00BB3BDA">
        <w:rPr>
          <w:rFonts w:ascii="Segoe UI" w:hAnsi="Segoe UI" w:cs="Segoe UI"/>
          <w:color w:val="262626"/>
          <w:sz w:val="21"/>
          <w:szCs w:val="21"/>
          <w:shd w:val="clear" w:color="auto" w:fill="FFFFFF"/>
        </w:rPr>
        <w:t xml:space="preserve">Golden tap for a golden beer. Have you tried </w:t>
      </w:r>
      <w:proofErr w:type="spellStart"/>
      <w:r w:rsidRPr="00BB3BDA">
        <w:rPr>
          <w:rFonts w:ascii="Segoe UI" w:hAnsi="Segoe UI" w:cs="Segoe UI"/>
          <w:color w:val="262626"/>
          <w:sz w:val="21"/>
          <w:szCs w:val="21"/>
          <w:shd w:val="clear" w:color="auto" w:fill="FFFFFF"/>
        </w:rPr>
        <w:t>Birrificio</w:t>
      </w:r>
      <w:proofErr w:type="spellEnd"/>
      <w:r w:rsidRPr="00BB3BDA">
        <w:rPr>
          <w:rFonts w:ascii="Segoe UI" w:hAnsi="Segoe UI" w:cs="Segoe UI"/>
          <w:color w:val="262626"/>
          <w:sz w:val="21"/>
          <w:szCs w:val="21"/>
          <w:shd w:val="clear" w:color="auto" w:fill="FFFFFF"/>
        </w:rPr>
        <w:t xml:space="preserve"> Angelo Poretti yet? </w:t>
      </w:r>
      <w:r w:rsidRPr="00BB3BDA">
        <w:rPr>
          <w:rFonts w:ascii="Apple Color Emoji" w:hAnsi="Apple Color Emoji" w:cs="Apple Color Emoji"/>
          <w:color w:val="262626"/>
          <w:sz w:val="21"/>
          <w:szCs w:val="21"/>
          <w:shd w:val="clear" w:color="auto" w:fill="FFFFFF"/>
        </w:rPr>
        <w:t>✨</w:t>
      </w:r>
    </w:p>
    <w:p w14:paraId="65F64921" w14:textId="77777777" w:rsidR="00BB3BDA" w:rsidRPr="00BB3BDA" w:rsidRDefault="00BB3BDA" w:rsidP="00BB3BDA">
      <w:pPr>
        <w:pStyle w:val="ListParagraph"/>
        <w:spacing w:line="240" w:lineRule="auto"/>
        <w:ind w:left="1147"/>
        <w:rPr>
          <w:rFonts w:cstheme="minorHAnsi"/>
          <w:sz w:val="24"/>
          <w:szCs w:val="24"/>
        </w:rPr>
      </w:pPr>
    </w:p>
    <w:p w14:paraId="07A71238" w14:textId="6A473A01" w:rsidR="00B558A7" w:rsidRPr="00BB3BDA" w:rsidRDefault="00BB3BDA" w:rsidP="00BB3BDA">
      <w:pPr>
        <w:pStyle w:val="ListParagraph"/>
        <w:numPr>
          <w:ilvl w:val="0"/>
          <w:numId w:val="4"/>
        </w:numPr>
        <w:spacing w:line="240" w:lineRule="auto"/>
        <w:rPr>
          <w:rFonts w:cstheme="minorHAnsi"/>
          <w:sz w:val="24"/>
          <w:szCs w:val="24"/>
        </w:rPr>
      </w:pPr>
      <w:proofErr w:type="spellStart"/>
      <w:r w:rsidRPr="00BB3BDA">
        <w:rPr>
          <w:rFonts w:ascii="Segoe UI" w:hAnsi="Segoe UI" w:cs="Segoe UI"/>
          <w:color w:val="262626"/>
          <w:sz w:val="21"/>
          <w:szCs w:val="21"/>
          <w:shd w:val="clear" w:color="auto" w:fill="FFFFFF"/>
        </w:rPr>
        <w:t>Birrificio</w:t>
      </w:r>
      <w:proofErr w:type="spellEnd"/>
      <w:r w:rsidRPr="00BB3BDA">
        <w:rPr>
          <w:rFonts w:ascii="Segoe UI" w:hAnsi="Segoe UI" w:cs="Segoe UI"/>
          <w:color w:val="262626"/>
          <w:sz w:val="21"/>
          <w:szCs w:val="21"/>
          <w:shd w:val="clear" w:color="auto" w:fill="FFFFFF"/>
        </w:rPr>
        <w:t xml:space="preserve"> Angelo Poretti. Made for sharing. Made for food. Made for the table.</w:t>
      </w:r>
    </w:p>
    <w:p w14:paraId="2FE46901" w14:textId="77777777" w:rsidR="00BB3BDA" w:rsidRPr="00BB3BDA" w:rsidRDefault="00BB3BDA" w:rsidP="00BB3BDA">
      <w:pPr>
        <w:pStyle w:val="ListParagraph"/>
        <w:rPr>
          <w:rFonts w:cstheme="minorHAnsi"/>
          <w:sz w:val="24"/>
          <w:szCs w:val="24"/>
        </w:rPr>
      </w:pPr>
    </w:p>
    <w:p w14:paraId="498935DE" w14:textId="148394C6" w:rsidR="00BB3BDA" w:rsidRPr="00AA02D8" w:rsidRDefault="00BB3BDA" w:rsidP="00BB3BDA">
      <w:pPr>
        <w:pStyle w:val="ListParagraph"/>
        <w:numPr>
          <w:ilvl w:val="0"/>
          <w:numId w:val="4"/>
        </w:numPr>
        <w:spacing w:line="240" w:lineRule="auto"/>
        <w:rPr>
          <w:rFonts w:cstheme="minorHAnsi"/>
          <w:sz w:val="24"/>
          <w:szCs w:val="24"/>
        </w:rPr>
      </w:pPr>
      <w:r>
        <w:rPr>
          <w:rFonts w:ascii="Segoe UI" w:hAnsi="Segoe UI" w:cs="Segoe UI"/>
          <w:color w:val="262626"/>
          <w:sz w:val="21"/>
          <w:szCs w:val="21"/>
          <w:shd w:val="clear" w:color="auto" w:fill="FFFFFF"/>
        </w:rPr>
        <w:t xml:space="preserve">On tonight's menu, </w:t>
      </w:r>
      <w:r>
        <w:rPr>
          <w:rFonts w:ascii="Segoe UI" w:hAnsi="Segoe UI" w:cs="Segoe UI"/>
          <w:color w:val="262626"/>
          <w:sz w:val="21"/>
          <w:szCs w:val="21"/>
          <w:shd w:val="clear" w:color="auto" w:fill="FFFFFF"/>
        </w:rPr>
        <w:t>{INSERT MENU CHOICE}</w:t>
      </w:r>
      <w:r>
        <w:rPr>
          <w:rFonts w:ascii="Segoe UI" w:hAnsi="Segoe UI" w:cs="Segoe UI"/>
          <w:color w:val="262626"/>
          <w:sz w:val="21"/>
          <w:szCs w:val="21"/>
          <w:shd w:val="clear" w:color="auto" w:fill="FFFFFF"/>
        </w:rPr>
        <w:t xml:space="preserve"> with a cold glass of </w:t>
      </w:r>
      <w:proofErr w:type="spellStart"/>
      <w:r>
        <w:rPr>
          <w:rFonts w:ascii="Segoe UI" w:hAnsi="Segoe UI" w:cs="Segoe UI"/>
          <w:color w:val="262626"/>
          <w:sz w:val="21"/>
          <w:szCs w:val="21"/>
          <w:shd w:val="clear" w:color="auto" w:fill="FFFFFF"/>
        </w:rPr>
        <w:t>Birrificio</w:t>
      </w:r>
      <w:proofErr w:type="spellEnd"/>
      <w:r>
        <w:rPr>
          <w:rFonts w:ascii="Segoe UI" w:hAnsi="Segoe UI" w:cs="Segoe UI"/>
          <w:color w:val="262626"/>
          <w:sz w:val="21"/>
          <w:szCs w:val="21"/>
          <w:shd w:val="clear" w:color="auto" w:fill="FFFFFF"/>
        </w:rPr>
        <w:t xml:space="preserve"> Angelo Poretti </w:t>
      </w:r>
      <w:r>
        <w:rPr>
          <w:rFonts w:ascii="Apple Color Emoji" w:hAnsi="Apple Color Emoji" w:cs="Apple Color Emoji"/>
          <w:color w:val="262626"/>
          <w:sz w:val="21"/>
          <w:szCs w:val="21"/>
          <w:shd w:val="clear" w:color="auto" w:fill="FFFFFF"/>
        </w:rPr>
        <w:t>🍝</w:t>
      </w:r>
    </w:p>
    <w:p w14:paraId="6F8CFA2F" w14:textId="77777777" w:rsidR="00AA02D8" w:rsidRPr="00AA02D8" w:rsidRDefault="00AA02D8" w:rsidP="00AA02D8">
      <w:pPr>
        <w:pStyle w:val="ListParagraph"/>
        <w:rPr>
          <w:rFonts w:cstheme="minorHAnsi"/>
          <w:sz w:val="24"/>
          <w:szCs w:val="24"/>
        </w:rPr>
      </w:pPr>
    </w:p>
    <w:p w14:paraId="16EF25E2" w14:textId="6ADC0037" w:rsidR="00AA02D8" w:rsidRDefault="00AA02D8" w:rsidP="00AA02D8">
      <w:pPr>
        <w:spacing w:line="240" w:lineRule="auto"/>
        <w:rPr>
          <w:rFonts w:cstheme="minorHAnsi"/>
          <w:sz w:val="24"/>
          <w:szCs w:val="24"/>
          <w:u w:val="single"/>
        </w:rPr>
      </w:pPr>
      <w:r w:rsidRPr="00AA02D8">
        <w:rPr>
          <w:rFonts w:cstheme="minorHAnsi"/>
          <w:sz w:val="24"/>
          <w:szCs w:val="24"/>
          <w:u w:val="single"/>
        </w:rPr>
        <w:t>Permitted Emojis</w:t>
      </w:r>
    </w:p>
    <w:p w14:paraId="150121CA" w14:textId="0316E7E9" w:rsidR="00AA02D8" w:rsidRDefault="00AA02D8" w:rsidP="00AA02D8">
      <w:pPr>
        <w:spacing w:line="240" w:lineRule="auto"/>
        <w:rPr>
          <w:rFonts w:ascii="Apple Color Emoji" w:hAnsi="Apple Color Emoji" w:cstheme="minorHAnsi"/>
          <w:sz w:val="24"/>
          <w:szCs w:val="24"/>
        </w:rPr>
      </w:pPr>
      <w:r w:rsidRPr="00AA02D8">
        <w:rPr>
          <mc:AlternateContent>
            <mc:Choice Requires="w16se">
              <w:rFonts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1F4AB"/>
          </mc:Choice>
          <mc:Fallback>
            <w:t>💫</w:t>
          </mc:Fallback>
        </mc:AlternateContent>
      </w:r>
      <w:r w:rsidRPr="00AA02D8">
        <w:rPr>
          <w:rFonts w:cstheme="minorHAnsi"/>
          <w:sz w:val="24"/>
          <w:szCs w:val="24"/>
        </w:rPr>
        <w:t xml:space="preserve">   </w:t>
      </w:r>
      <w:r w:rsidRPr="00AA02D8">
        <w:rPr>
          <mc:AlternateContent>
            <mc:Choice Requires="w16se">
              <w:rFonts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1F49B"/>
          </mc:Choice>
          <mc:Fallback>
            <w:t>💛</w:t>
          </mc:Fallback>
        </mc:AlternateContent>
      </w:r>
      <w:r w:rsidRPr="00AA02D8">
        <w:rPr>
          <w:rFonts w:cstheme="minorHAnsi"/>
          <w:sz w:val="24"/>
          <w:szCs w:val="24"/>
        </w:rPr>
        <w:t xml:space="preserve">   </w:t>
      </w:r>
      <w:r w:rsidRPr="00AA02D8">
        <w:rPr>
          <w:rFonts w:ascii="Apple Color Emoji" w:hAnsi="Apple Color Emoji" w:cstheme="minorHAnsi"/>
          <w:sz w:val="24"/>
          <w:szCs w:val="24"/>
        </w:rPr>
        <w:t xml:space="preserve">✨ </w:t>
      </w:r>
      <w:r w:rsidRPr="00AA02D8">
        <w:rPr>
          <mc:AlternateContent>
            <mc:Choice Requires="w16se">
              <w:rFonts w:ascii="Apple Color Emoji" w:hAnsi="Apple Color Emoji"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2600"/>
          </mc:Choice>
          <mc:Fallback>
            <w:t>☀</w:t>
          </mc:Fallback>
        </mc:AlternateContent>
      </w:r>
      <w:r w:rsidRPr="00AA02D8">
        <w:rPr>
          <w:rFonts w:ascii="Apple Color Emoji" w:hAnsi="Apple Color Emoji" w:cstheme="minorHAnsi"/>
          <w:sz w:val="24"/>
          <w:szCs w:val="24"/>
        </w:rPr>
        <w:t xml:space="preserve">️ </w:t>
      </w:r>
      <w:r w:rsidRPr="00AA02D8">
        <w:rPr>
          <mc:AlternateContent>
            <mc:Choice Requires="w16se">
              <w:rFonts w:ascii="Apple Color Emoji" w:hAnsi="Apple Color Emoji"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1F355"/>
          </mc:Choice>
          <mc:Fallback>
            <w:t>🍕</w:t>
          </mc:Fallback>
        </mc:AlternateContent>
      </w:r>
      <w:r w:rsidRPr="00AA02D8">
        <w:rPr>
          <w:rFonts w:ascii="Apple Color Emoji" w:hAnsi="Apple Color Emoji" w:cstheme="minorHAnsi"/>
          <w:sz w:val="24"/>
          <w:szCs w:val="24"/>
        </w:rPr>
        <w:t xml:space="preserve"> </w:t>
      </w:r>
      <w:r w:rsidRPr="00AA02D8">
        <w:rPr>
          <mc:AlternateContent>
            <mc:Choice Requires="w16se">
              <w:rFonts w:ascii="Apple Color Emoji" w:hAnsi="Apple Color Emoji"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1F374"/>
          </mc:Choice>
          <mc:Fallback>
            <w:t>🍴</w:t>
          </mc:Fallback>
        </mc:AlternateContent>
      </w:r>
      <w:r w:rsidRPr="00AA02D8">
        <w:rPr>
          <w:rFonts w:ascii="Apple Color Emoji" w:hAnsi="Apple Color Emoji" w:cstheme="minorHAnsi"/>
          <w:sz w:val="24"/>
          <w:szCs w:val="24"/>
        </w:rPr>
        <w:t xml:space="preserve"> </w:t>
      </w:r>
      <w:r w:rsidRPr="00AA02D8">
        <w:rPr>
          <mc:AlternateContent>
            <mc:Choice Requires="w16se">
              <w:rFonts w:ascii="Apple Color Emoji" w:hAnsi="Apple Color Emoji"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1F35D"/>
          </mc:Choice>
          <mc:Fallback>
            <w:t>🍝</w:t>
          </mc:Fallback>
        </mc:AlternateContent>
      </w:r>
      <w:r w:rsidRPr="00AA02D8">
        <w:rPr>
          <w:rFonts w:ascii="Apple Color Emoji" w:hAnsi="Apple Color Emoji" w:cstheme="minorHAnsi"/>
          <w:sz w:val="24"/>
          <w:szCs w:val="24"/>
        </w:rPr>
        <w:t xml:space="preserve"> </w:t>
      </w:r>
      <w:r w:rsidRPr="00AA02D8">
        <w:rPr>
          <mc:AlternateContent>
            <mc:Choice Requires="w16se">
              <w:rFonts w:ascii="Apple Color Emoji" w:hAnsi="Apple Color Emoji"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1F9C0"/>
          </mc:Choice>
          <mc:Fallback>
            <w:t>🧀</w:t>
          </mc:Fallback>
        </mc:AlternateContent>
      </w:r>
      <w:r w:rsidRPr="00AA02D8">
        <w:rPr>
          <w:rFonts w:ascii="Apple Color Emoji" w:hAnsi="Apple Color Emoji" w:cstheme="minorHAnsi"/>
          <w:sz w:val="24"/>
          <w:szCs w:val="24"/>
        </w:rPr>
        <w:t xml:space="preserve"> </w:t>
      </w:r>
      <w:r w:rsidRPr="00AA02D8">
        <w:rPr>
          <mc:AlternateContent>
            <mc:Choice Requires="w16se">
              <w:rFonts w:ascii="Apple Color Emoji" w:hAnsi="Apple Color Emoji"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1F1EE"/>
          </mc:Choice>
          <mc:Fallback>
            <w:t>🇮</w:t>
          </mc:Fallback>
        </mc:AlternateContent>
      </w:r>
      <w:r w:rsidRPr="00AA02D8">
        <w:rPr>
          <mc:AlternateContent>
            <mc:Choice Requires="w16se">
              <w:rFonts w:ascii="Apple Color Emoji" w:hAnsi="Apple Color Emoji" w:cstheme="minorHAnsi"/>
            </mc:Choice>
            <mc:Fallback>
              <w:rFonts w:ascii="Apple Color Emoji" w:eastAsia="Apple Color Emoji" w:hAnsi="Apple Color Emoji" w:cs="Apple Color Emoji"/>
            </mc:Fallback>
          </mc:AlternateContent>
          <w:sz w:val="24"/>
          <w:szCs w:val="24"/>
        </w:rPr>
        <mc:AlternateContent>
          <mc:Choice Requires="w16se">
            <w16se:symEx w16se:font="Apple Color Emoji" w16se:char="1F1F9"/>
          </mc:Choice>
          <mc:Fallback>
            <w:t>🇹</w:t>
          </mc:Fallback>
        </mc:AlternateContent>
      </w:r>
    </w:p>
    <w:p w14:paraId="4ECE0FAA" w14:textId="77777777" w:rsidR="00AA02D8" w:rsidRPr="00AA02D8" w:rsidRDefault="00AA02D8" w:rsidP="00AA02D8">
      <w:pPr>
        <w:spacing w:line="240" w:lineRule="auto"/>
        <w:rPr>
          <w:rFonts w:cstheme="minorHAnsi"/>
          <w:sz w:val="24"/>
          <w:szCs w:val="24"/>
          <w:u w:val="single"/>
        </w:rPr>
      </w:pPr>
    </w:p>
    <w:p w14:paraId="2F72AB1D" w14:textId="4D308ECD" w:rsidR="00B558A7" w:rsidRDefault="00B558A7" w:rsidP="00B558A7">
      <w:pPr>
        <w:spacing w:line="240" w:lineRule="auto"/>
        <w:rPr>
          <w:rFonts w:cstheme="minorHAnsi"/>
        </w:rPr>
      </w:pPr>
      <w:r w:rsidRPr="000B71FA">
        <w:rPr>
          <w:rFonts w:cstheme="minorHAnsi"/>
        </w:rPr>
        <w:t>Captions should be used without adjustment. You may add additional hashtags on the condition that they do not breach the guidance or codes of practice published by The Portman Group, the British Beer and Pub Association or the Advertising Standards Authority (they must not, for example, encourage excessive or irresponsible drinking, imply that alcohol is indispensable or takes priority in life, or appeal to people under the age of 18).</w:t>
      </w:r>
    </w:p>
    <w:p w14:paraId="32E88374" w14:textId="54A10F7D" w:rsidR="000B71FA" w:rsidRDefault="00AA02D8" w:rsidP="00B558A7">
      <w:pPr>
        <w:spacing w:line="240" w:lineRule="auto"/>
      </w:pPr>
      <w:hyperlink r:id="rId7" w:history="1">
        <w:proofErr w:type="spellStart"/>
        <w:r w:rsidRPr="00AA02D8">
          <w:rPr>
            <w:rStyle w:val="Hyperlink"/>
          </w:rPr>
          <w:t>Birrificio</w:t>
        </w:r>
        <w:proofErr w:type="spellEnd"/>
        <w:r w:rsidRPr="00AA02D8">
          <w:rPr>
            <w:rStyle w:val="Hyperlink"/>
          </w:rPr>
          <w:t xml:space="preserve"> Angelo Poretti Website</w:t>
        </w:r>
      </w:hyperlink>
    </w:p>
    <w:p w14:paraId="41DC17FC" w14:textId="3390F5C4" w:rsidR="00AA02D8" w:rsidRDefault="00AA02D8" w:rsidP="00B558A7">
      <w:pPr>
        <w:spacing w:line="240" w:lineRule="auto"/>
      </w:pPr>
    </w:p>
    <w:p w14:paraId="5B312429" w14:textId="77777777" w:rsidR="00AA02D8" w:rsidRDefault="00AA02D8" w:rsidP="00B558A7">
      <w:pPr>
        <w:spacing w:line="240" w:lineRule="auto"/>
        <w:rPr>
          <w:rFonts w:cstheme="minorHAnsi"/>
        </w:rPr>
      </w:pPr>
    </w:p>
    <w:p w14:paraId="3E24E486" w14:textId="55E7B6E1" w:rsidR="00FD3051" w:rsidRPr="00AA02D8" w:rsidRDefault="00FD3051" w:rsidP="00AA02D8">
      <w:pPr>
        <w:pStyle w:val="Heading2"/>
        <w:shd w:val="clear" w:color="auto" w:fill="FAFAFA"/>
        <w:spacing w:before="0" w:beforeAutospacing="0" w:after="0" w:afterAutospacing="0"/>
        <w:rPr>
          <w:rFonts w:ascii="Segoe UI" w:hAnsi="Segoe UI" w:cs="Segoe UI"/>
          <w:color w:val="262626"/>
        </w:rPr>
      </w:pPr>
      <w:r>
        <w:rPr>
          <w:rFonts w:ascii="Arial Nova" w:hAnsi="Arial Nova"/>
          <w:noProof/>
          <w:color w:val="4472C4"/>
          <w:lang w:eastAsia="ja-JP"/>
        </w:rPr>
        <w:drawing>
          <wp:inline distT="0" distB="0" distL="0" distR="0" wp14:anchorId="75F48364" wp14:editId="40617DE0">
            <wp:extent cx="180000" cy="180000"/>
            <wp:effectExtent l="0" t="0" r="0" b="0"/>
            <wp:docPr id="4" name="Picture 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 cy="180000"/>
                    </a:xfrm>
                    <a:prstGeom prst="rect">
                      <a:avLst/>
                    </a:prstGeom>
                  </pic:spPr>
                </pic:pic>
              </a:graphicData>
            </a:graphic>
          </wp:inline>
        </w:drawing>
      </w:r>
      <w:r>
        <w:rPr>
          <w:rFonts w:cstheme="minorHAnsi"/>
        </w:rPr>
        <w:t xml:space="preserve">  </w:t>
      </w:r>
      <w:proofErr w:type="spellStart"/>
      <w:r w:rsidR="00AA02D8" w:rsidRPr="00AA02D8">
        <w:rPr>
          <w:rFonts w:asciiTheme="minorHAnsi" w:hAnsiTheme="minorHAnsi" w:cstheme="minorHAnsi"/>
          <w:b w:val="0"/>
          <w:bCs w:val="0"/>
          <w:sz w:val="22"/>
          <w:szCs w:val="22"/>
        </w:rPr>
        <w:t>b</w:t>
      </w:r>
      <w:r w:rsidR="00AA02D8" w:rsidRPr="00AA02D8">
        <w:rPr>
          <w:rFonts w:asciiTheme="minorHAnsi" w:hAnsiTheme="minorHAnsi" w:cstheme="minorHAnsi"/>
          <w:b w:val="0"/>
          <w:bCs w:val="0"/>
          <w:color w:val="262626"/>
          <w:sz w:val="22"/>
          <w:szCs w:val="22"/>
        </w:rPr>
        <w:t>irrificioporettiuk</w:t>
      </w:r>
      <w:proofErr w:type="spellEnd"/>
    </w:p>
    <w:p w14:paraId="79DA771E" w14:textId="09D67061" w:rsidR="00FD3051" w:rsidRDefault="00FD3051" w:rsidP="00B558A7">
      <w:pPr>
        <w:spacing w:line="240" w:lineRule="auto"/>
        <w:rPr>
          <w:rFonts w:cstheme="minorHAnsi"/>
        </w:rPr>
      </w:pPr>
      <w:r>
        <w:rPr>
          <w:rFonts w:cstheme="minorHAnsi"/>
          <w:noProof/>
        </w:rPr>
        <w:drawing>
          <wp:inline distT="0" distB="0" distL="0" distR="0" wp14:anchorId="248D80B6" wp14:editId="0786099E">
            <wp:extent cx="178586" cy="180000"/>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rotWithShape="1">
                    <a:blip r:embed="rId9" cstate="print">
                      <a:extLst>
                        <a:ext uri="{28A0092B-C50C-407E-A947-70E740481C1C}">
                          <a14:useLocalDpi xmlns:a14="http://schemas.microsoft.com/office/drawing/2010/main" val="0"/>
                        </a:ext>
                      </a:extLst>
                    </a:blip>
                    <a:srcRect l="24691" t="1494" r="24620" b="1188"/>
                    <a:stretch/>
                  </pic:blipFill>
                  <pic:spPr bwMode="auto">
                    <a:xfrm>
                      <a:off x="0" y="0"/>
                      <a:ext cx="178586" cy="180000"/>
                    </a:xfrm>
                    <a:prstGeom prst="rect">
                      <a:avLst/>
                    </a:prstGeom>
                    <a:ln>
                      <a:noFill/>
                    </a:ln>
                    <a:extLst>
                      <a:ext uri="{53640926-AAD7-44D8-BBD7-CCE9431645EC}">
                        <a14:shadowObscured xmlns:a14="http://schemas.microsoft.com/office/drawing/2010/main"/>
                      </a:ext>
                    </a:extLst>
                  </pic:spPr>
                </pic:pic>
              </a:graphicData>
            </a:graphic>
          </wp:inline>
        </w:drawing>
      </w:r>
      <w:r>
        <w:rPr>
          <w:rFonts w:cstheme="minorHAnsi"/>
        </w:rPr>
        <w:t xml:space="preserve">   </w:t>
      </w:r>
      <w:proofErr w:type="spellStart"/>
      <w:r w:rsidR="00AA02D8" w:rsidRPr="00BB3BDA">
        <w:rPr>
          <w:rFonts w:ascii="Segoe UI" w:hAnsi="Segoe UI" w:cs="Segoe UI"/>
          <w:color w:val="262626"/>
          <w:sz w:val="21"/>
          <w:szCs w:val="21"/>
          <w:shd w:val="clear" w:color="auto" w:fill="FFFFFF"/>
        </w:rPr>
        <w:t>Birrificio</w:t>
      </w:r>
      <w:proofErr w:type="spellEnd"/>
      <w:r w:rsidR="00AA02D8">
        <w:rPr>
          <w:rFonts w:cstheme="minorHAnsi"/>
        </w:rPr>
        <w:t xml:space="preserve"> Angelo Poretti</w:t>
      </w:r>
      <w:r w:rsidR="00AA02D8">
        <w:rPr>
          <w:rFonts w:cstheme="minorHAnsi"/>
        </w:rPr>
        <w:t xml:space="preserve"> UK</w:t>
      </w:r>
    </w:p>
    <w:p w14:paraId="34BE88E9" w14:textId="355FBA11" w:rsidR="00B558A7" w:rsidRPr="000B71FA" w:rsidRDefault="000B71FA" w:rsidP="00FD3051">
      <w:pPr>
        <w:spacing w:line="240" w:lineRule="auto"/>
        <w:rPr>
          <w:rFonts w:cstheme="minorHAnsi"/>
        </w:rPr>
      </w:pPr>
      <w:r>
        <w:rPr>
          <w:rFonts w:cstheme="minorHAnsi"/>
        </w:rPr>
        <w:t xml:space="preserve">Thank for supporting </w:t>
      </w:r>
      <w:proofErr w:type="spellStart"/>
      <w:r w:rsidR="00AA02D8" w:rsidRPr="00BB3BDA">
        <w:rPr>
          <w:rFonts w:ascii="Segoe UI" w:hAnsi="Segoe UI" w:cs="Segoe UI"/>
          <w:color w:val="262626"/>
          <w:sz w:val="21"/>
          <w:szCs w:val="21"/>
          <w:shd w:val="clear" w:color="auto" w:fill="FFFFFF"/>
        </w:rPr>
        <w:t>Birrificio</w:t>
      </w:r>
      <w:proofErr w:type="spellEnd"/>
      <w:r w:rsidR="00AA02D8">
        <w:rPr>
          <w:rFonts w:cstheme="minorHAnsi"/>
        </w:rPr>
        <w:t xml:space="preserve"> Angelo Poretti.</w:t>
      </w:r>
      <w:r w:rsidR="00B558A7" w:rsidRPr="000B71FA">
        <w:rPr>
          <w:rFonts w:cstheme="minorHAnsi"/>
        </w:rPr>
        <w:br w:type="page"/>
      </w:r>
    </w:p>
    <w:p w14:paraId="7816EF32" w14:textId="0FBBDA9E" w:rsidR="00B558A7" w:rsidRPr="000B71FA" w:rsidRDefault="00B558A7" w:rsidP="00B558A7">
      <w:pPr>
        <w:spacing w:line="240" w:lineRule="auto"/>
        <w:rPr>
          <w:rFonts w:cstheme="minorHAnsi"/>
          <w:b/>
          <w:bCs/>
          <w:u w:val="single"/>
        </w:rPr>
      </w:pPr>
      <w:r w:rsidRPr="000B71FA">
        <w:rPr>
          <w:rFonts w:cstheme="minorHAnsi"/>
          <w:b/>
          <w:bCs/>
          <w:u w:val="single"/>
        </w:rPr>
        <w:lastRenderedPageBreak/>
        <w:t>Image Approval</w:t>
      </w:r>
    </w:p>
    <w:p w14:paraId="22E34DD9" w14:textId="77777777" w:rsidR="00B558A7" w:rsidRPr="000B71FA" w:rsidRDefault="00B558A7" w:rsidP="00B558A7">
      <w:pPr>
        <w:spacing w:line="240" w:lineRule="auto"/>
        <w:rPr>
          <w:rFonts w:cstheme="minorHAnsi"/>
        </w:rPr>
      </w:pPr>
    </w:p>
    <w:p w14:paraId="052E3AE7" w14:textId="77777777" w:rsidR="00B558A7" w:rsidRPr="000B71FA" w:rsidRDefault="00B558A7" w:rsidP="00B558A7">
      <w:pPr>
        <w:spacing w:line="240" w:lineRule="auto"/>
        <w:ind w:left="426" w:hanging="426"/>
        <w:rPr>
          <w:rFonts w:cstheme="minorHAnsi"/>
          <w:sz w:val="20"/>
          <w:szCs w:val="20"/>
        </w:rPr>
      </w:pPr>
      <w:r w:rsidRPr="000B71FA">
        <w:rPr>
          <w:rFonts w:cstheme="minorHAnsi"/>
          <w:sz w:val="20"/>
          <w:szCs w:val="20"/>
        </w:rPr>
        <w:t>1.</w:t>
      </w:r>
      <w:r w:rsidRPr="000B71FA">
        <w:rPr>
          <w:rFonts w:cstheme="minorHAnsi"/>
          <w:sz w:val="20"/>
          <w:szCs w:val="20"/>
        </w:rPr>
        <w:tab/>
        <w:t xml:space="preserve">In consideration of your ongoing purchase of our products, we hereby agree to your use, on a non-exclusive basis, of the images, branding material, captions and hashtags (our Intellectual Property) we have made available to you which accompany these instructions for the purposes of advertising our brand in association with your </w:t>
      </w:r>
      <w:proofErr w:type="gramStart"/>
      <w:r w:rsidRPr="000B71FA">
        <w:rPr>
          <w:rFonts w:cstheme="minorHAnsi"/>
          <w:sz w:val="20"/>
          <w:szCs w:val="20"/>
        </w:rPr>
        <w:t>business;</w:t>
      </w:r>
      <w:proofErr w:type="gramEnd"/>
    </w:p>
    <w:p w14:paraId="79A688E7" w14:textId="77777777" w:rsidR="00B558A7" w:rsidRPr="000B71FA" w:rsidRDefault="00B558A7" w:rsidP="00B558A7">
      <w:pPr>
        <w:spacing w:line="240" w:lineRule="auto"/>
        <w:ind w:left="426" w:hanging="426"/>
        <w:rPr>
          <w:rFonts w:cstheme="minorHAnsi"/>
          <w:sz w:val="20"/>
          <w:szCs w:val="20"/>
        </w:rPr>
      </w:pPr>
      <w:r w:rsidRPr="000B71FA">
        <w:rPr>
          <w:rFonts w:cstheme="minorHAnsi"/>
          <w:sz w:val="20"/>
          <w:szCs w:val="20"/>
        </w:rPr>
        <w:t>2.</w:t>
      </w:r>
      <w:r w:rsidRPr="000B71FA">
        <w:rPr>
          <w:rFonts w:cstheme="minorHAnsi"/>
          <w:sz w:val="20"/>
          <w:szCs w:val="20"/>
        </w:rPr>
        <w:tab/>
        <w:t xml:space="preserve">Our agreement to your use of our Intellectual Property in paragraph 1 above is subject always to your compliance with </w:t>
      </w:r>
      <w:proofErr w:type="gramStart"/>
      <w:r w:rsidRPr="000B71FA">
        <w:rPr>
          <w:rFonts w:cstheme="minorHAnsi"/>
          <w:sz w:val="20"/>
          <w:szCs w:val="20"/>
        </w:rPr>
        <w:t>all of</w:t>
      </w:r>
      <w:proofErr w:type="gramEnd"/>
      <w:r w:rsidRPr="000B71FA">
        <w:rPr>
          <w:rFonts w:cstheme="minorHAnsi"/>
          <w:sz w:val="20"/>
          <w:szCs w:val="20"/>
        </w:rPr>
        <w:t xml:space="preserve"> the following conditions:</w:t>
      </w:r>
    </w:p>
    <w:p w14:paraId="7AAD086C" w14:textId="77777777" w:rsidR="00B558A7" w:rsidRPr="000B71FA" w:rsidRDefault="00B558A7" w:rsidP="00B558A7">
      <w:pPr>
        <w:spacing w:line="240" w:lineRule="auto"/>
        <w:ind w:left="1146" w:hanging="426"/>
        <w:rPr>
          <w:rFonts w:cstheme="minorHAnsi"/>
          <w:sz w:val="20"/>
          <w:szCs w:val="20"/>
        </w:rPr>
      </w:pPr>
      <w:r w:rsidRPr="000B71FA">
        <w:rPr>
          <w:rFonts w:cstheme="minorHAnsi"/>
          <w:sz w:val="20"/>
          <w:szCs w:val="20"/>
        </w:rPr>
        <w:t>a.</w:t>
      </w:r>
      <w:r w:rsidRPr="000B71FA">
        <w:rPr>
          <w:rFonts w:cstheme="minorHAnsi"/>
          <w:sz w:val="20"/>
          <w:szCs w:val="20"/>
        </w:rPr>
        <w:tab/>
        <w:t xml:space="preserve">use of our Intellectual Property may only continue while you are purchasing our </w:t>
      </w:r>
      <w:proofErr w:type="gramStart"/>
      <w:r w:rsidRPr="000B71FA">
        <w:rPr>
          <w:rFonts w:cstheme="minorHAnsi"/>
          <w:sz w:val="20"/>
          <w:szCs w:val="20"/>
        </w:rPr>
        <w:t>products;</w:t>
      </w:r>
      <w:proofErr w:type="gramEnd"/>
    </w:p>
    <w:p w14:paraId="51D11CE1" w14:textId="77777777" w:rsidR="00B558A7" w:rsidRPr="000B71FA" w:rsidRDefault="00B558A7" w:rsidP="00B558A7">
      <w:pPr>
        <w:spacing w:line="240" w:lineRule="auto"/>
        <w:ind w:left="1146" w:hanging="426"/>
        <w:rPr>
          <w:rFonts w:cstheme="minorHAnsi"/>
          <w:sz w:val="20"/>
          <w:szCs w:val="20"/>
        </w:rPr>
      </w:pPr>
      <w:r w:rsidRPr="000B71FA">
        <w:rPr>
          <w:rFonts w:cstheme="minorHAnsi"/>
          <w:sz w:val="20"/>
          <w:szCs w:val="20"/>
        </w:rPr>
        <w:t>b.</w:t>
      </w:r>
      <w:r w:rsidRPr="000B71FA">
        <w:rPr>
          <w:rFonts w:cstheme="minorHAnsi"/>
          <w:sz w:val="20"/>
          <w:szCs w:val="20"/>
        </w:rPr>
        <w:tab/>
        <w:t xml:space="preserve">use of our Intellectual Property cannot be transferred to or shared with any third </w:t>
      </w:r>
      <w:proofErr w:type="gramStart"/>
      <w:r w:rsidRPr="000B71FA">
        <w:rPr>
          <w:rFonts w:cstheme="minorHAnsi"/>
          <w:sz w:val="20"/>
          <w:szCs w:val="20"/>
        </w:rPr>
        <w:t>party;</w:t>
      </w:r>
      <w:proofErr w:type="gramEnd"/>
    </w:p>
    <w:p w14:paraId="6A292902" w14:textId="5B9E4582" w:rsidR="00B558A7" w:rsidRPr="000B71FA" w:rsidRDefault="00B558A7" w:rsidP="00B558A7">
      <w:pPr>
        <w:spacing w:line="240" w:lineRule="auto"/>
        <w:ind w:left="1146" w:hanging="426"/>
        <w:rPr>
          <w:rFonts w:cstheme="minorHAnsi"/>
          <w:sz w:val="20"/>
          <w:szCs w:val="20"/>
        </w:rPr>
      </w:pPr>
      <w:r w:rsidRPr="000B71FA">
        <w:rPr>
          <w:rFonts w:cstheme="minorHAnsi"/>
          <w:sz w:val="20"/>
          <w:szCs w:val="20"/>
        </w:rPr>
        <w:t>c.</w:t>
      </w:r>
      <w:r w:rsidRPr="000B71FA">
        <w:rPr>
          <w:rFonts w:cstheme="minorHAnsi"/>
          <w:sz w:val="20"/>
          <w:szCs w:val="20"/>
        </w:rPr>
        <w:tab/>
        <w:t>the Intellectual Property must not be used in conjunction with any other trademarks, brands, slogans or trade names (other than your own</w:t>
      </w:r>
      <w:proofErr w:type="gramStart"/>
      <w:r w:rsidRPr="000B71FA">
        <w:rPr>
          <w:rFonts w:cstheme="minorHAnsi"/>
          <w:sz w:val="20"/>
          <w:szCs w:val="20"/>
        </w:rPr>
        <w:t>);</w:t>
      </w:r>
      <w:proofErr w:type="gramEnd"/>
    </w:p>
    <w:p w14:paraId="3C39B0C3" w14:textId="09646087" w:rsidR="00B558A7" w:rsidRPr="000B71FA" w:rsidRDefault="00B558A7" w:rsidP="00B558A7">
      <w:pPr>
        <w:spacing w:line="240" w:lineRule="auto"/>
        <w:ind w:left="1146" w:hanging="426"/>
        <w:rPr>
          <w:rFonts w:cstheme="minorHAnsi"/>
          <w:sz w:val="20"/>
          <w:szCs w:val="20"/>
        </w:rPr>
      </w:pPr>
      <w:r w:rsidRPr="000B71FA">
        <w:rPr>
          <w:rFonts w:cstheme="minorHAnsi"/>
          <w:sz w:val="20"/>
          <w:szCs w:val="20"/>
        </w:rPr>
        <w:t>d.</w:t>
      </w:r>
      <w:r w:rsidRPr="000B71FA">
        <w:rPr>
          <w:rFonts w:cstheme="minorHAnsi"/>
          <w:sz w:val="20"/>
          <w:szCs w:val="20"/>
        </w:rPr>
        <w:tab/>
        <w:t>use of the Intellectual Property must not bring our brands, trademarks or reputation into disrepute and the Intellectual Property must not be used in any way that may weaken damage or be detrimental to that Intellectual Property or its registration (if any</w:t>
      </w:r>
      <w:proofErr w:type="gramStart"/>
      <w:r w:rsidRPr="000B71FA">
        <w:rPr>
          <w:rFonts w:cstheme="minorHAnsi"/>
          <w:sz w:val="20"/>
          <w:szCs w:val="20"/>
        </w:rPr>
        <w:t>);</w:t>
      </w:r>
      <w:proofErr w:type="gramEnd"/>
    </w:p>
    <w:p w14:paraId="6A36A948" w14:textId="77777777" w:rsidR="00B558A7" w:rsidRPr="000B71FA" w:rsidRDefault="00B558A7" w:rsidP="00B558A7">
      <w:pPr>
        <w:spacing w:line="240" w:lineRule="auto"/>
        <w:ind w:left="1146" w:hanging="426"/>
        <w:rPr>
          <w:rFonts w:cstheme="minorHAnsi"/>
          <w:sz w:val="20"/>
          <w:szCs w:val="20"/>
        </w:rPr>
      </w:pPr>
      <w:r w:rsidRPr="000B71FA">
        <w:rPr>
          <w:rFonts w:cstheme="minorHAnsi"/>
          <w:sz w:val="20"/>
          <w:szCs w:val="20"/>
        </w:rPr>
        <w:t>e.</w:t>
      </w:r>
      <w:r w:rsidRPr="000B71FA">
        <w:rPr>
          <w:rFonts w:cstheme="minorHAnsi"/>
          <w:sz w:val="20"/>
          <w:szCs w:val="20"/>
        </w:rPr>
        <w:tab/>
        <w:t xml:space="preserve">the Intellectual Property must only be posted on social media channels where no more than 25% of its audience is under the age of </w:t>
      </w:r>
      <w:proofErr w:type="gramStart"/>
      <w:r w:rsidRPr="000B71FA">
        <w:rPr>
          <w:rFonts w:cstheme="minorHAnsi"/>
          <w:sz w:val="20"/>
          <w:szCs w:val="20"/>
        </w:rPr>
        <w:t>18;</w:t>
      </w:r>
      <w:proofErr w:type="gramEnd"/>
    </w:p>
    <w:p w14:paraId="51B28ADC" w14:textId="77777777" w:rsidR="00B558A7" w:rsidRPr="000B71FA" w:rsidRDefault="00B558A7" w:rsidP="00B558A7">
      <w:pPr>
        <w:spacing w:line="240" w:lineRule="auto"/>
        <w:ind w:left="1146" w:hanging="426"/>
        <w:rPr>
          <w:rFonts w:cstheme="minorHAnsi"/>
          <w:sz w:val="20"/>
          <w:szCs w:val="20"/>
        </w:rPr>
      </w:pPr>
      <w:r w:rsidRPr="000B71FA">
        <w:rPr>
          <w:rFonts w:cstheme="minorHAnsi"/>
          <w:sz w:val="20"/>
          <w:szCs w:val="20"/>
        </w:rPr>
        <w:t>f.</w:t>
      </w:r>
      <w:r w:rsidRPr="000B71FA">
        <w:rPr>
          <w:rFonts w:cstheme="minorHAnsi"/>
          <w:sz w:val="20"/>
          <w:szCs w:val="20"/>
        </w:rPr>
        <w:tab/>
        <w:t xml:space="preserve">use of the Intellectual Property must not breach any of the applicable advertising, promotion or marketing regulatory or best practice codes within the UK (including, without limitation, guidance or codes published by The Portman Group, the British Beer and Pub Association or the Advertising Standards Authority) and must only promote responsible, moderate </w:t>
      </w:r>
      <w:proofErr w:type="gramStart"/>
      <w:r w:rsidRPr="000B71FA">
        <w:rPr>
          <w:rFonts w:cstheme="minorHAnsi"/>
          <w:sz w:val="20"/>
          <w:szCs w:val="20"/>
        </w:rPr>
        <w:t>consumption;</w:t>
      </w:r>
      <w:proofErr w:type="gramEnd"/>
    </w:p>
    <w:p w14:paraId="34A2DD78" w14:textId="77777777" w:rsidR="00B558A7" w:rsidRPr="000B71FA" w:rsidRDefault="00B558A7" w:rsidP="00B558A7">
      <w:pPr>
        <w:spacing w:line="240" w:lineRule="auto"/>
        <w:ind w:left="1146" w:hanging="426"/>
        <w:rPr>
          <w:rFonts w:cstheme="minorHAnsi"/>
          <w:sz w:val="20"/>
          <w:szCs w:val="20"/>
        </w:rPr>
      </w:pPr>
      <w:r w:rsidRPr="000B71FA">
        <w:rPr>
          <w:rFonts w:cstheme="minorHAnsi"/>
          <w:sz w:val="20"/>
          <w:szCs w:val="20"/>
        </w:rPr>
        <w:t>g.</w:t>
      </w:r>
      <w:r w:rsidRPr="000B71FA">
        <w:rPr>
          <w:rFonts w:cstheme="minorHAnsi"/>
          <w:sz w:val="20"/>
          <w:szCs w:val="20"/>
        </w:rPr>
        <w:tab/>
        <w:t xml:space="preserve">you must notify us immediately of any claims of infringement of the Intellectual Property that are brought to your attention and give us sole control and conduct of such </w:t>
      </w:r>
      <w:proofErr w:type="gramStart"/>
      <w:r w:rsidRPr="000B71FA">
        <w:rPr>
          <w:rFonts w:cstheme="minorHAnsi"/>
          <w:sz w:val="20"/>
          <w:szCs w:val="20"/>
        </w:rPr>
        <w:t>matters;</w:t>
      </w:r>
      <w:proofErr w:type="gramEnd"/>
    </w:p>
    <w:p w14:paraId="7928E5D6" w14:textId="77777777" w:rsidR="00B558A7" w:rsidRPr="000B71FA" w:rsidRDefault="00B558A7" w:rsidP="00B558A7">
      <w:pPr>
        <w:spacing w:line="240" w:lineRule="auto"/>
        <w:ind w:left="1146" w:hanging="426"/>
        <w:rPr>
          <w:rFonts w:cstheme="minorHAnsi"/>
          <w:sz w:val="20"/>
          <w:szCs w:val="20"/>
        </w:rPr>
      </w:pPr>
      <w:r w:rsidRPr="000B71FA">
        <w:rPr>
          <w:rFonts w:cstheme="minorHAnsi"/>
          <w:sz w:val="20"/>
          <w:szCs w:val="20"/>
        </w:rPr>
        <w:t>h.</w:t>
      </w:r>
      <w:r w:rsidRPr="000B71FA">
        <w:rPr>
          <w:rFonts w:cstheme="minorHAnsi"/>
          <w:sz w:val="20"/>
          <w:szCs w:val="20"/>
        </w:rPr>
        <w:tab/>
        <w:t>you will only use our Intellectual Property for the purpose stated in paragraph 1 above and in full accordance with these instructions.</w:t>
      </w:r>
    </w:p>
    <w:p w14:paraId="54D6572E" w14:textId="77777777" w:rsidR="00B558A7" w:rsidRPr="000B71FA" w:rsidRDefault="00B558A7" w:rsidP="00B558A7">
      <w:pPr>
        <w:spacing w:line="240" w:lineRule="auto"/>
        <w:ind w:left="426" w:hanging="426"/>
        <w:rPr>
          <w:rFonts w:cstheme="minorHAnsi"/>
          <w:sz w:val="20"/>
          <w:szCs w:val="20"/>
        </w:rPr>
      </w:pPr>
      <w:r w:rsidRPr="000B71FA">
        <w:rPr>
          <w:rFonts w:cstheme="minorHAnsi"/>
          <w:sz w:val="20"/>
          <w:szCs w:val="20"/>
        </w:rPr>
        <w:t>3.</w:t>
      </w:r>
      <w:r w:rsidRPr="000B71FA">
        <w:rPr>
          <w:rFonts w:cstheme="minorHAnsi"/>
          <w:sz w:val="20"/>
          <w:szCs w:val="20"/>
        </w:rPr>
        <w:tab/>
        <w:t xml:space="preserve">We reserve the right to revoke our consent to your use the Intellectual Property for any reason and for any time at our sole </w:t>
      </w:r>
      <w:proofErr w:type="gramStart"/>
      <w:r w:rsidRPr="000B71FA">
        <w:rPr>
          <w:rFonts w:cstheme="minorHAnsi"/>
          <w:sz w:val="20"/>
          <w:szCs w:val="20"/>
        </w:rPr>
        <w:t>discretion;</w:t>
      </w:r>
      <w:proofErr w:type="gramEnd"/>
    </w:p>
    <w:p w14:paraId="23B0E044" w14:textId="77777777" w:rsidR="00B558A7" w:rsidRPr="000B71FA" w:rsidRDefault="00B558A7" w:rsidP="00B558A7">
      <w:pPr>
        <w:spacing w:line="240" w:lineRule="auto"/>
        <w:ind w:left="426" w:hanging="426"/>
        <w:rPr>
          <w:rFonts w:cstheme="minorHAnsi"/>
          <w:sz w:val="20"/>
          <w:szCs w:val="20"/>
        </w:rPr>
      </w:pPr>
      <w:r w:rsidRPr="000B71FA">
        <w:rPr>
          <w:rFonts w:cstheme="minorHAnsi"/>
          <w:sz w:val="20"/>
          <w:szCs w:val="20"/>
        </w:rPr>
        <w:t>4.</w:t>
      </w:r>
      <w:r w:rsidRPr="000B71FA">
        <w:rPr>
          <w:rFonts w:cstheme="minorHAnsi"/>
          <w:sz w:val="20"/>
          <w:szCs w:val="20"/>
        </w:rPr>
        <w:tab/>
        <w:t xml:space="preserve">Should your consent to use the Intellectual Property be revoked by us, you must immediately cease using the Intellectual Property and delete any social media posts which feature the Intellectual </w:t>
      </w:r>
      <w:proofErr w:type="gramStart"/>
      <w:r w:rsidRPr="000B71FA">
        <w:rPr>
          <w:rFonts w:cstheme="minorHAnsi"/>
          <w:sz w:val="20"/>
          <w:szCs w:val="20"/>
        </w:rPr>
        <w:t>Property;</w:t>
      </w:r>
      <w:proofErr w:type="gramEnd"/>
    </w:p>
    <w:p w14:paraId="17399F52" w14:textId="77777777" w:rsidR="00B558A7" w:rsidRPr="000B71FA" w:rsidRDefault="00B558A7" w:rsidP="00B558A7">
      <w:pPr>
        <w:spacing w:line="240" w:lineRule="auto"/>
        <w:ind w:left="426" w:hanging="426"/>
        <w:rPr>
          <w:rFonts w:cstheme="minorHAnsi"/>
          <w:sz w:val="20"/>
          <w:szCs w:val="20"/>
        </w:rPr>
      </w:pPr>
      <w:r w:rsidRPr="000B71FA">
        <w:rPr>
          <w:rFonts w:cstheme="minorHAnsi"/>
          <w:sz w:val="20"/>
          <w:szCs w:val="20"/>
        </w:rPr>
        <w:t>5.</w:t>
      </w:r>
      <w:r w:rsidRPr="000B71FA">
        <w:rPr>
          <w:rFonts w:cstheme="minorHAnsi"/>
          <w:sz w:val="20"/>
          <w:szCs w:val="20"/>
        </w:rPr>
        <w:tab/>
        <w:t xml:space="preserve">You acknowledge that your use of the Intellectual Property will not grant you any rights or claim to the Intellectual Property and you hereby acknowledge that all goodwill in the Intellectual Property accrues solely for our </w:t>
      </w:r>
      <w:proofErr w:type="gramStart"/>
      <w:r w:rsidRPr="000B71FA">
        <w:rPr>
          <w:rFonts w:cstheme="minorHAnsi"/>
          <w:sz w:val="20"/>
          <w:szCs w:val="20"/>
        </w:rPr>
        <w:t>benefit;</w:t>
      </w:r>
      <w:proofErr w:type="gramEnd"/>
    </w:p>
    <w:p w14:paraId="1198D406" w14:textId="77777777" w:rsidR="00B558A7" w:rsidRPr="000B71FA" w:rsidRDefault="00B558A7" w:rsidP="00B558A7">
      <w:pPr>
        <w:spacing w:line="240" w:lineRule="auto"/>
        <w:ind w:left="426" w:hanging="426"/>
        <w:rPr>
          <w:rFonts w:cstheme="minorHAnsi"/>
          <w:sz w:val="20"/>
          <w:szCs w:val="20"/>
        </w:rPr>
      </w:pPr>
      <w:r w:rsidRPr="000B71FA">
        <w:rPr>
          <w:rFonts w:cstheme="minorHAnsi"/>
          <w:sz w:val="20"/>
          <w:szCs w:val="20"/>
        </w:rPr>
        <w:t>6.</w:t>
      </w:r>
      <w:r w:rsidRPr="000B71FA">
        <w:rPr>
          <w:rFonts w:cstheme="minorHAnsi"/>
          <w:sz w:val="20"/>
          <w:szCs w:val="20"/>
        </w:rPr>
        <w:tab/>
        <w:t>Your use of the Intellectual Property shall constitute your unconditional acceptance of these conditions.</w:t>
      </w:r>
    </w:p>
    <w:p w14:paraId="29E7BED3" w14:textId="77777777" w:rsidR="00B558A7" w:rsidRPr="000B71FA" w:rsidRDefault="00B558A7" w:rsidP="00B558A7">
      <w:pPr>
        <w:spacing w:line="240" w:lineRule="auto"/>
        <w:ind w:left="426" w:hanging="426"/>
        <w:rPr>
          <w:rFonts w:cstheme="minorHAnsi"/>
          <w:sz w:val="20"/>
          <w:szCs w:val="20"/>
        </w:rPr>
      </w:pPr>
    </w:p>
    <w:p w14:paraId="578A0E27" w14:textId="685BEEDF" w:rsidR="003F04B5" w:rsidRPr="000B71FA" w:rsidRDefault="00B558A7" w:rsidP="00B558A7">
      <w:pPr>
        <w:spacing w:line="240" w:lineRule="auto"/>
        <w:ind w:left="426" w:hanging="426"/>
        <w:rPr>
          <w:rFonts w:cstheme="minorHAnsi"/>
          <w:sz w:val="20"/>
          <w:szCs w:val="20"/>
        </w:rPr>
      </w:pPr>
      <w:r w:rsidRPr="000B71FA">
        <w:rPr>
          <w:rFonts w:cstheme="minorHAnsi"/>
          <w:sz w:val="20"/>
          <w:szCs w:val="20"/>
        </w:rPr>
        <w:t>If you have any questions in relation to the use of our copy and imagery, please contact your Carlsberg Marston’s Brewing Company Group representative.</w:t>
      </w:r>
    </w:p>
    <w:sectPr w:rsidR="003F04B5" w:rsidRPr="000B71FA" w:rsidSect="00FD3051">
      <w:headerReference w:type="default" r:id="rId10"/>
      <w:footerReference w:type="default" r:id="rId11"/>
      <w:pgSz w:w="11906" w:h="16838"/>
      <w:pgMar w:top="1440" w:right="56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DA48" w14:textId="77777777" w:rsidR="008A208B" w:rsidRDefault="008A208B" w:rsidP="000B71FA">
      <w:pPr>
        <w:spacing w:after="0" w:line="240" w:lineRule="auto"/>
      </w:pPr>
      <w:r>
        <w:separator/>
      </w:r>
    </w:p>
  </w:endnote>
  <w:endnote w:type="continuationSeparator" w:id="0">
    <w:p w14:paraId="00EA03C0" w14:textId="77777777" w:rsidR="008A208B" w:rsidRDefault="008A208B" w:rsidP="000B7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Arial Nova">
    <w:altName w:val="Arial Nova"/>
    <w:panose1 w:val="020B0504020202020204"/>
    <w:charset w:val="00"/>
    <w:family w:val="swiss"/>
    <w:pitch w:val="variable"/>
    <w:sig w:usb0="0000028F" w:usb1="00000002" w:usb2="00000000" w:usb3="00000000" w:csb0="0000019F" w:csb1="00000000"/>
  </w:font>
  <w:font w:name="Carlsberg Sans Light">
    <w:altName w:val="Calibri"/>
    <w:panose1 w:val="020B0604020202020204"/>
    <w:charset w:val="00"/>
    <w:family w:val="swiss"/>
    <w:pitch w:val="variable"/>
    <w:sig w:usb0="00000207" w:usb1="00000000"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DD1A" w14:textId="355B9FED" w:rsidR="000B71FA" w:rsidRPr="000B71FA" w:rsidRDefault="000B71FA" w:rsidP="000B71FA">
    <w:pPr>
      <w:jc w:val="center"/>
      <w:rPr>
        <w:sz w:val="18"/>
        <w:szCs w:val="20"/>
      </w:rPr>
    </w:pPr>
    <w:r>
      <w:tab/>
    </w:r>
    <w:bookmarkStart w:id="0" w:name="_Hlk71814844"/>
    <w:r w:rsidRPr="000B71FA">
      <w:rPr>
        <w:b/>
        <w:sz w:val="18"/>
        <w:szCs w:val="20"/>
      </w:rPr>
      <w:t>Carlsberg UK Limited</w:t>
    </w:r>
    <w:r w:rsidRPr="000B71FA">
      <w:rPr>
        <w:b/>
        <w:sz w:val="18"/>
        <w:szCs w:val="20"/>
      </w:rPr>
      <w:br/>
    </w:r>
    <w:r w:rsidRPr="000B71FA">
      <w:rPr>
        <w:sz w:val="18"/>
        <w:szCs w:val="20"/>
      </w:rPr>
      <w:t>Registered Address: Marston’s House, Brewery Road, Wolverhampton, WV1 4JT</w:t>
    </w:r>
    <w:r w:rsidRPr="000B71FA">
      <w:rPr>
        <w:sz w:val="18"/>
        <w:szCs w:val="20"/>
      </w:rPr>
      <w:br/>
      <w:t xml:space="preserve">Tel 01902 711811 | Fax 01902 429136 | </w:t>
    </w:r>
    <w:hyperlink r:id="rId1" w:history="1">
      <w:r w:rsidRPr="000B71FA">
        <w:rPr>
          <w:rStyle w:val="Hyperlink"/>
          <w:sz w:val="18"/>
          <w:szCs w:val="20"/>
        </w:rPr>
        <w:t>www.carlsbergmarstons.co.uk</w:t>
      </w:r>
    </w:hyperlink>
    <w:r w:rsidRPr="000B71FA">
      <w:rPr>
        <w:sz w:val="18"/>
        <w:szCs w:val="20"/>
      </w:rPr>
      <w:br/>
    </w:r>
    <w:r w:rsidRPr="000B71FA">
      <w:rPr>
        <w:bCs/>
        <w:sz w:val="14"/>
        <w:szCs w:val="14"/>
      </w:rPr>
      <w:t xml:space="preserve">Registered in England and Wales Number: 00078439. </w:t>
    </w:r>
    <w:r w:rsidRPr="000B71FA">
      <w:rPr>
        <w:sz w:val="14"/>
        <w:szCs w:val="14"/>
      </w:rPr>
      <w:t>Part of the Carlsberg Marston’s Brewing Company Group.</w:t>
    </w:r>
  </w:p>
  <w:bookmarkEnd w:id="0"/>
  <w:p w14:paraId="73E8250E" w14:textId="66AAFB05" w:rsidR="000B71FA" w:rsidRDefault="000B71FA" w:rsidP="000B71FA">
    <w:pPr>
      <w:pStyle w:val="Footer"/>
      <w:tabs>
        <w:tab w:val="clear" w:pos="4513"/>
        <w:tab w:val="clear" w:pos="9026"/>
        <w:tab w:val="left" w:pos="256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56AD" w14:textId="77777777" w:rsidR="008A208B" w:rsidRDefault="008A208B" w:rsidP="000B71FA">
      <w:pPr>
        <w:spacing w:after="0" w:line="240" w:lineRule="auto"/>
      </w:pPr>
      <w:r>
        <w:separator/>
      </w:r>
    </w:p>
  </w:footnote>
  <w:footnote w:type="continuationSeparator" w:id="0">
    <w:p w14:paraId="09D1DF9C" w14:textId="77777777" w:rsidR="008A208B" w:rsidRDefault="008A208B" w:rsidP="000B71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44B9" w14:textId="35290D6E" w:rsidR="000B71FA" w:rsidRPr="000B71FA" w:rsidRDefault="00BB3BDA" w:rsidP="000B71FA">
    <w:pPr>
      <w:pStyle w:val="Header"/>
    </w:pPr>
    <w:r>
      <w:rPr>
        <w:noProof/>
      </w:rPr>
      <w:drawing>
        <wp:anchor distT="0" distB="0" distL="114300" distR="114300" simplePos="0" relativeHeight="251658240" behindDoc="0" locked="0" layoutInCell="1" allowOverlap="1" wp14:anchorId="41BC4F51" wp14:editId="4E55F966">
          <wp:simplePos x="0" y="0"/>
          <wp:positionH relativeFrom="column">
            <wp:posOffset>4963795</wp:posOffset>
          </wp:positionH>
          <wp:positionV relativeFrom="paragraph">
            <wp:posOffset>-121920</wp:posOffset>
          </wp:positionV>
          <wp:extent cx="2247900" cy="11969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247900" cy="1196975"/>
                  </a:xfrm>
                  <a:prstGeom prst="rect">
                    <a:avLst/>
                  </a:prstGeom>
                </pic:spPr>
              </pic:pic>
            </a:graphicData>
          </a:graphic>
          <wp14:sizeRelH relativeFrom="page">
            <wp14:pctWidth>0</wp14:pctWidth>
          </wp14:sizeRelH>
          <wp14:sizeRelV relativeFrom="page">
            <wp14:pctHeight>0</wp14:pctHeight>
          </wp14:sizeRelV>
        </wp:anchor>
      </w:drawing>
    </w:r>
    <w:r w:rsidR="000B71FA">
      <w:rPr>
        <w:rFonts w:ascii="Carlsberg Sans Light" w:hAnsi="Carlsberg Sans Light"/>
        <w:b/>
        <w:bCs/>
        <w:noProof/>
        <w:sz w:val="28"/>
        <w:szCs w:val="28"/>
        <w:lang w:eastAsia="en-GB"/>
      </w:rPr>
      <w:drawing>
        <wp:inline distT="0" distB="0" distL="0" distR="0" wp14:anchorId="58C5C66C" wp14:editId="4125953D">
          <wp:extent cx="1298497" cy="1080000"/>
          <wp:effectExtent l="0" t="0" r="0" b="0"/>
          <wp:docPr id="11" name="Picture 1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drawing&#10;&#10;Description automatically generated"/>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298497" cy="108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B3F2D"/>
    <w:multiLevelType w:val="hybridMultilevel"/>
    <w:tmpl w:val="A9720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7F3AD1"/>
    <w:multiLevelType w:val="hybridMultilevel"/>
    <w:tmpl w:val="E820DA00"/>
    <w:lvl w:ilvl="0" w:tplc="8348EAC4">
      <w:numFmt w:val="bullet"/>
      <w:lvlText w:val="•"/>
      <w:lvlJc w:val="left"/>
      <w:pPr>
        <w:ind w:left="1147" w:hanging="580"/>
      </w:pPr>
      <w:rPr>
        <w:rFonts w:ascii="Calibri" w:eastAsiaTheme="minorHAnsi" w:hAnsi="Calibri" w:cs="Calibri" w:hint="default"/>
        <w:color w:val="auto"/>
        <w:sz w:val="24"/>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6AD6741C"/>
    <w:multiLevelType w:val="hybridMultilevel"/>
    <w:tmpl w:val="527CF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7427355"/>
    <w:multiLevelType w:val="hybridMultilevel"/>
    <w:tmpl w:val="8B7A41B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758788961">
    <w:abstractNumId w:val="2"/>
  </w:num>
  <w:num w:numId="2" w16cid:durableId="974719929">
    <w:abstractNumId w:val="3"/>
  </w:num>
  <w:num w:numId="3" w16cid:durableId="1880362471">
    <w:abstractNumId w:val="0"/>
  </w:num>
  <w:num w:numId="4" w16cid:durableId="755974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8A7"/>
    <w:rsid w:val="000B71FA"/>
    <w:rsid w:val="003F04B5"/>
    <w:rsid w:val="0064324B"/>
    <w:rsid w:val="007F0452"/>
    <w:rsid w:val="008A208B"/>
    <w:rsid w:val="00AA02D8"/>
    <w:rsid w:val="00B558A7"/>
    <w:rsid w:val="00BB3BDA"/>
    <w:rsid w:val="00FD30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55363"/>
  <w15:chartTrackingRefBased/>
  <w15:docId w15:val="{8C65622E-7709-4B67-9A36-77EFC636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02D8"/>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58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A7"/>
    <w:rPr>
      <w:rFonts w:ascii="Segoe UI" w:hAnsi="Segoe UI" w:cs="Segoe UI"/>
      <w:sz w:val="18"/>
      <w:szCs w:val="18"/>
    </w:rPr>
  </w:style>
  <w:style w:type="paragraph" w:styleId="ListParagraph">
    <w:name w:val="List Paragraph"/>
    <w:basedOn w:val="Normal"/>
    <w:uiPriority w:val="34"/>
    <w:qFormat/>
    <w:rsid w:val="00B558A7"/>
    <w:pPr>
      <w:ind w:left="720"/>
      <w:contextualSpacing/>
    </w:pPr>
  </w:style>
  <w:style w:type="paragraph" w:styleId="Header">
    <w:name w:val="header"/>
    <w:basedOn w:val="Normal"/>
    <w:link w:val="HeaderChar"/>
    <w:uiPriority w:val="99"/>
    <w:unhideWhenUsed/>
    <w:rsid w:val="000B71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71FA"/>
  </w:style>
  <w:style w:type="paragraph" w:styleId="Footer">
    <w:name w:val="footer"/>
    <w:basedOn w:val="Normal"/>
    <w:link w:val="FooterChar"/>
    <w:uiPriority w:val="99"/>
    <w:unhideWhenUsed/>
    <w:rsid w:val="000B71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71FA"/>
  </w:style>
  <w:style w:type="character" w:styleId="Hyperlink">
    <w:name w:val="Hyperlink"/>
    <w:uiPriority w:val="9"/>
    <w:unhideWhenUsed/>
    <w:rsid w:val="000B71FA"/>
    <w:rPr>
      <w:color w:val="0000FF"/>
      <w:u w:val="single"/>
    </w:rPr>
  </w:style>
  <w:style w:type="character" w:styleId="UnresolvedMention">
    <w:name w:val="Unresolved Mention"/>
    <w:basedOn w:val="DefaultParagraphFont"/>
    <w:uiPriority w:val="99"/>
    <w:semiHidden/>
    <w:unhideWhenUsed/>
    <w:rsid w:val="00FD3051"/>
    <w:rPr>
      <w:color w:val="605E5C"/>
      <w:shd w:val="clear" w:color="auto" w:fill="E1DFDD"/>
    </w:rPr>
  </w:style>
  <w:style w:type="character" w:customStyle="1" w:styleId="Heading2Char">
    <w:name w:val="Heading 2 Char"/>
    <w:basedOn w:val="DefaultParagraphFont"/>
    <w:link w:val="Heading2"/>
    <w:uiPriority w:val="9"/>
    <w:rsid w:val="00AA02D8"/>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irrificioangeloporetti.co.uk/en/homepage?cbgAge=1994121&amp;cbgC=true" TargetMode="Externa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hyperlink" Target="http://www.carlsbergmarstons.co.uk"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002.png@01D6BE6C.BDDDBF60" TargetMode="External"/><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BA087C7E77054E93DFDA44F49B42F1" ma:contentTypeVersion="21" ma:contentTypeDescription="Create a new document." ma:contentTypeScope="" ma:versionID="8d1213e1109187b8ba005ef72c3082a9">
  <xsd:schema xmlns:xsd="http://www.w3.org/2001/XMLSchema" xmlns:xs="http://www.w3.org/2001/XMLSchema" xmlns:p="http://schemas.microsoft.com/office/2006/metadata/properties" xmlns:ns2="e9eb3f9c-3568-4000-b4c3-61122c1cd255" xmlns:ns3="04d53eff-b23e-467a-91ef-c7b3aa0ec1d8" xmlns:ns4="ceee5eb5-87c2-4fae-9295-091b6434e7e7" targetNamespace="http://schemas.microsoft.com/office/2006/metadata/properties" ma:root="true" ma:fieldsID="4d83683128739f7aeb9278b0ad54c5db" ns2:_="" ns3:_="" ns4:_="">
    <xsd:import namespace="e9eb3f9c-3568-4000-b4c3-61122c1cd255"/>
    <xsd:import namespace="04d53eff-b23e-467a-91ef-c7b3aa0ec1d8"/>
    <xsd:import namespace="ceee5eb5-87c2-4fae-9295-091b6434e7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b3f9c-3568-4000-b4c3-61122c1cd25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1e3c67d-ebb3-4cf1-834a-e0d186fa13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4d53eff-b23e-467a-91ef-c7b3aa0ec1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f0076bc-776f-4fae-8a31-291f732ca1e5}" ma:internalName="TaxCatchAll" ma:showField="CatchAllData" ma:web="04d53eff-b23e-467a-91ef-c7b3aa0ec1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1e3c67d-ebb3-4cf1-834a-e0d186fa1341"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9eb3f9c-3568-4000-b4c3-61122c1cd255">
      <Terms xmlns="http://schemas.microsoft.com/office/infopath/2007/PartnerControls"/>
    </lcf76f155ced4ddcb4097134ff3c332f>
    <TaxCatchAll xmlns="ceee5eb5-87c2-4fae-9295-091b6434e7e7" xsi:nil="true"/>
  </documentManagement>
</p:properties>
</file>

<file path=customXml/itemProps1.xml><?xml version="1.0" encoding="utf-8"?>
<ds:datastoreItem xmlns:ds="http://schemas.openxmlformats.org/officeDocument/2006/customXml" ds:itemID="{2D186367-E343-4C8C-890A-EB7B8D139F09}"/>
</file>

<file path=customXml/itemProps2.xml><?xml version="1.0" encoding="utf-8"?>
<ds:datastoreItem xmlns:ds="http://schemas.openxmlformats.org/officeDocument/2006/customXml" ds:itemID="{05122121-6310-4735-BA31-DED61B6E99C8}"/>
</file>

<file path=customXml/itemProps3.xml><?xml version="1.0" encoding="utf-8"?>
<ds:datastoreItem xmlns:ds="http://schemas.openxmlformats.org/officeDocument/2006/customXml" ds:itemID="{F79D922D-6B4E-478F-B6DF-70C7B182D2E4}"/>
</file>

<file path=customXml/itemProps4.xml><?xml version="1.0" encoding="utf-8"?>
<ds:datastoreItem xmlns:ds="http://schemas.openxmlformats.org/officeDocument/2006/customXml" ds:itemID="{8DF7423C-D377-43D9-A0F5-A79839306B6D}"/>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James</dc:creator>
  <cp:keywords/>
  <dc:description/>
  <cp:lastModifiedBy>Lara Strickland</cp:lastModifiedBy>
  <cp:revision>2</cp:revision>
  <dcterms:created xsi:type="dcterms:W3CDTF">2022-10-31T12:17:00Z</dcterms:created>
  <dcterms:modified xsi:type="dcterms:W3CDTF">2022-10-31T12:17:00Z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0x01010066BA087C7E77054E93DFDA44F49B42F1</vt:lpwstr>
  </property>
</Properties>
</file>